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236" w:rsidRPr="00F8322E" w:rsidRDefault="00C25D18">
      <w:pPr>
        <w:pStyle w:val="2"/>
        <w:rPr>
          <w:rFonts w:ascii="Times New Roman" w:hAnsi="Times New Roman" w:cs="Times New Roman"/>
          <w:i w:val="0"/>
        </w:rPr>
      </w:pPr>
      <w:r w:rsidRPr="00F8322E">
        <w:rPr>
          <w:rFonts w:ascii="Times New Roman" w:hAnsi="Times New Roman" w:cs="Times New Roman"/>
          <w:i w:val="0"/>
        </w:rPr>
        <w:t>Повторение и закрепление</w:t>
      </w:r>
    </w:p>
    <w:p w:rsidR="00124236" w:rsidRPr="00F8322E" w:rsidRDefault="00271DD3">
      <w:pPr>
        <w:pStyle w:val="3"/>
        <w:rPr>
          <w:rFonts w:ascii="Times New Roman" w:hAnsi="Times New Roman" w:cs="Times New Roman"/>
        </w:rPr>
      </w:pPr>
      <w:bookmarkStart w:id="0" w:name="_wto6u3hpy0kr" w:colFirst="0" w:colLast="0"/>
      <w:bookmarkEnd w:id="0"/>
      <w:r w:rsidRPr="00F8322E">
        <w:rPr>
          <w:rFonts w:ascii="Times New Roman" w:hAnsi="Times New Roman" w:cs="Times New Roman"/>
        </w:rPr>
        <w:t>Цель работы</w:t>
      </w:r>
    </w:p>
    <w:p w:rsidR="00124236" w:rsidRPr="00F8322E" w:rsidRDefault="00C25D18">
      <w:pPr>
        <w:pStyle w:val="normal"/>
      </w:pPr>
      <w:r w:rsidRPr="00F8322E">
        <w:t xml:space="preserve">Повторить работу с базовыми визуальными элементами </w:t>
      </w:r>
      <w:r w:rsidRPr="00F8322E">
        <w:rPr>
          <w:lang w:val="en-US"/>
        </w:rPr>
        <w:t>Android</w:t>
      </w:r>
      <w:r w:rsidRPr="00F8322E">
        <w:t xml:space="preserve"> </w:t>
      </w:r>
      <w:r w:rsidRPr="00F8322E">
        <w:rPr>
          <w:lang w:val="en-US"/>
        </w:rPr>
        <w:t>Studio</w:t>
      </w:r>
      <w:r w:rsidRPr="00F8322E">
        <w:t xml:space="preserve"> и способы организации архитектуры приложения на </w:t>
      </w:r>
      <w:r w:rsidRPr="00F8322E">
        <w:rPr>
          <w:lang w:val="en-US"/>
        </w:rPr>
        <w:t>Android</w:t>
      </w:r>
      <w:r w:rsidR="00271DD3" w:rsidRPr="00F8322E">
        <w:t>.</w:t>
      </w:r>
    </w:p>
    <w:p w:rsidR="00124236" w:rsidRPr="00F8322E" w:rsidRDefault="00123867">
      <w:pPr>
        <w:pStyle w:val="3"/>
        <w:rPr>
          <w:rFonts w:ascii="Times New Roman" w:hAnsi="Times New Roman" w:cs="Times New Roman"/>
        </w:rPr>
      </w:pPr>
      <w:r w:rsidRPr="00F8322E">
        <w:rPr>
          <w:rFonts w:ascii="Times New Roman" w:hAnsi="Times New Roman" w:cs="Times New Roman"/>
        </w:rPr>
        <w:t>Задание</w:t>
      </w:r>
    </w:p>
    <w:p w:rsidR="00BF5F0A" w:rsidRPr="00F8322E" w:rsidRDefault="00BF5F0A" w:rsidP="00123867">
      <w:pPr>
        <w:pStyle w:val="normal"/>
      </w:pPr>
      <w:r w:rsidRPr="00F8322E">
        <w:t>На основе лабораторных работ «MD1.1 Основные элементы» и «MD2.2 Фильтры намерений» реализуйте приложение «Список дел», состоящее из нескольких экранов. На главном экране реализована навигация по существующим категориям. При переходе на каждую категорию реализовать в</w:t>
      </w:r>
      <w:r w:rsidR="00B245C2">
        <w:t xml:space="preserve">озможность добавления новых дел </w:t>
      </w:r>
      <w:proofErr w:type="gramStart"/>
      <w:r w:rsidR="00B245C2">
        <w:t>м</w:t>
      </w:r>
      <w:proofErr w:type="gramEnd"/>
      <w:r w:rsidR="00B245C2">
        <w:t xml:space="preserve"> возможность редактировать список дел через контекстное меню (лабораторная работа MD1.6).</w:t>
      </w:r>
    </w:p>
    <w:p w:rsidR="00BF5F0A" w:rsidRPr="00F8322E" w:rsidRDefault="00BF5F0A" w:rsidP="00123867">
      <w:pPr>
        <w:pStyle w:val="normal"/>
      </w:pPr>
      <w:r w:rsidRPr="00F8322E">
        <w:t>При оформлении приложения не оставляйте стандартного оформления, поменяйте цвета навигации.</w:t>
      </w:r>
    </w:p>
    <w:p w:rsidR="00123867" w:rsidRPr="00B245C2" w:rsidRDefault="00F8322E" w:rsidP="00123867">
      <w:pPr>
        <w:pStyle w:val="normal"/>
      </w:pPr>
      <w:r w:rsidRPr="00F8322E">
        <w:t>Также поменяйте иконку приложения.</w:t>
      </w:r>
    </w:p>
    <w:p w:rsidR="00F8322E" w:rsidRPr="00F8322E" w:rsidRDefault="00F8322E" w:rsidP="00F8322E">
      <w:pPr>
        <w:pStyle w:val="normal"/>
      </w:pPr>
      <w:r w:rsidRPr="00F8322E">
        <w:t xml:space="preserve">Создать иконку можно в </w:t>
      </w:r>
      <w:proofErr w:type="spellStart"/>
      <w:r w:rsidRPr="00F8322E">
        <w:rPr>
          <w:lang w:val="en-US"/>
        </w:rPr>
        <w:t>Figma</w:t>
      </w:r>
      <w:proofErr w:type="spellEnd"/>
      <w:r w:rsidRPr="00F8322E">
        <w:t xml:space="preserve"> (512 </w:t>
      </w:r>
      <w:proofErr w:type="spellStart"/>
      <w:r w:rsidRPr="00F8322E">
        <w:t>х</w:t>
      </w:r>
      <w:proofErr w:type="spellEnd"/>
      <w:r w:rsidRPr="00F8322E">
        <w:t xml:space="preserve"> 512 </w:t>
      </w:r>
      <w:proofErr w:type="spellStart"/>
      <w:r w:rsidRPr="00F8322E">
        <w:rPr>
          <w:lang w:val="en-US"/>
        </w:rPr>
        <w:t>px</w:t>
      </w:r>
      <w:proofErr w:type="spellEnd"/>
      <w:r w:rsidRPr="00F8322E">
        <w:t xml:space="preserve">): </w:t>
      </w:r>
      <w:hyperlink r:id="rId5" w:history="1">
        <w:r w:rsidRPr="00F8322E">
          <w:rPr>
            <w:rStyle w:val="ab"/>
          </w:rPr>
          <w:t>https://www.figma.com/</w:t>
        </w:r>
      </w:hyperlink>
    </w:p>
    <w:p w:rsidR="00F8322E" w:rsidRPr="00B245C2" w:rsidRDefault="00F8322E" w:rsidP="00F8322E">
      <w:pPr>
        <w:shd w:val="clear" w:color="auto" w:fill="FFFFFF"/>
        <w:spacing w:before="0" w:after="100" w:afterAutospacing="1" w:line="326" w:lineRule="atLeast"/>
        <w:ind w:firstLine="360"/>
      </w:pPr>
    </w:p>
    <w:p w:rsidR="00F8322E" w:rsidRPr="00F8322E" w:rsidRDefault="00F8322E" w:rsidP="00F8322E">
      <w:pPr>
        <w:shd w:val="clear" w:color="auto" w:fill="FFFFFF"/>
        <w:spacing w:before="0" w:after="100" w:afterAutospacing="1" w:line="326" w:lineRule="atLeast"/>
        <w:ind w:firstLine="360"/>
      </w:pPr>
      <w:r w:rsidRPr="00F8322E">
        <w:t>Для того чтобы добавить своё изображение в проект, в программе </w:t>
      </w:r>
      <w:proofErr w:type="spellStart"/>
      <w:r w:rsidRPr="00F8322E">
        <w:t>Android</w:t>
      </w:r>
      <w:proofErr w:type="spellEnd"/>
      <w:r w:rsidRPr="00F8322E">
        <w:t xml:space="preserve"> </w:t>
      </w:r>
      <w:proofErr w:type="spellStart"/>
      <w:r w:rsidRPr="00F8322E">
        <w:t>Studio</w:t>
      </w:r>
      <w:proofErr w:type="spellEnd"/>
      <w:r w:rsidRPr="00F8322E">
        <w:t>, в каталоге Вашего проекта, найдите путь: </w:t>
      </w:r>
      <w:proofErr w:type="spellStart"/>
      <w:r w:rsidRPr="00F8322E">
        <w:t>app</w:t>
      </w:r>
      <w:proofErr w:type="spellEnd"/>
      <w:r w:rsidRPr="00F8322E">
        <w:t xml:space="preserve"> &gt; </w:t>
      </w:r>
      <w:proofErr w:type="spellStart"/>
      <w:r w:rsidRPr="00F8322E">
        <w:t>src</w:t>
      </w:r>
      <w:proofErr w:type="spellEnd"/>
      <w:r w:rsidRPr="00F8322E">
        <w:t xml:space="preserve"> &gt; </w:t>
      </w:r>
      <w:proofErr w:type="spellStart"/>
      <w:r w:rsidRPr="00F8322E">
        <w:t>res</w:t>
      </w:r>
      <w:proofErr w:type="spellEnd"/>
      <w:r w:rsidRPr="00F8322E">
        <w:t xml:space="preserve"> и вызовите контекстное меню (правой кнопкой мыши):</w:t>
      </w:r>
    </w:p>
    <w:p w:rsidR="00F8322E" w:rsidRPr="00F8322E" w:rsidRDefault="00F8322E" w:rsidP="00F8322E">
      <w:pPr>
        <w:shd w:val="clear" w:color="auto" w:fill="FFFFFF"/>
        <w:spacing w:before="0" w:after="100" w:afterAutospacing="1" w:line="326" w:lineRule="atLeast"/>
        <w:ind w:firstLine="360"/>
        <w:jc w:val="center"/>
        <w:rPr>
          <w:color w:val="000000"/>
          <w:sz w:val="25"/>
          <w:szCs w:val="25"/>
        </w:rPr>
      </w:pPr>
      <w:r w:rsidRPr="00F8322E">
        <w:rPr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4928003" cy="5383033"/>
            <wp:effectExtent l="19050" t="0" r="5947" b="0"/>
            <wp:docPr id="1" name="Рисунок 1" descr="Android Studio добавляем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roid Studio добавляем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683" cy="538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2E" w:rsidRPr="00F8322E" w:rsidRDefault="00F8322E" w:rsidP="00F8322E">
      <w:pPr>
        <w:shd w:val="clear" w:color="auto" w:fill="FFFFFF"/>
        <w:spacing w:before="0" w:after="100" w:afterAutospacing="1" w:line="326" w:lineRule="atLeast"/>
        <w:ind w:firstLine="360"/>
      </w:pPr>
      <w:r w:rsidRPr="00F8322E">
        <w:t xml:space="preserve">Здесь, как можно увидеть на </w:t>
      </w:r>
      <w:proofErr w:type="spellStart"/>
      <w:r w:rsidRPr="00F8322E">
        <w:t>скриншоте</w:t>
      </w:r>
      <w:proofErr w:type="spellEnd"/>
      <w:r w:rsidRPr="00F8322E">
        <w:t>, мы выбираем: </w:t>
      </w:r>
      <w:proofErr w:type="spellStart"/>
      <w:r w:rsidRPr="00F8322E">
        <w:t>New</w:t>
      </w:r>
      <w:proofErr w:type="spellEnd"/>
      <w:r w:rsidRPr="00F8322E">
        <w:t xml:space="preserve"> &gt; </w:t>
      </w:r>
      <w:proofErr w:type="spellStart"/>
      <w:r w:rsidRPr="00F8322E">
        <w:t>Image</w:t>
      </w:r>
      <w:proofErr w:type="spellEnd"/>
      <w:r w:rsidRPr="00F8322E">
        <w:t xml:space="preserve"> </w:t>
      </w:r>
      <w:proofErr w:type="spellStart"/>
      <w:r w:rsidRPr="00F8322E">
        <w:t>Asset</w:t>
      </w:r>
      <w:proofErr w:type="spellEnd"/>
      <w:r w:rsidRPr="00F8322E">
        <w:t xml:space="preserve">. И попадаем во вкладку, где необходимо указать путь к изображению, задать ему имя и выбрать тип (в нашем случае </w:t>
      </w:r>
      <w:proofErr w:type="spellStart"/>
      <w:r w:rsidRPr="00F8322E">
        <w:t>Image</w:t>
      </w:r>
      <w:proofErr w:type="spellEnd"/>
      <w:r w:rsidRPr="00F8322E">
        <w:t>):</w:t>
      </w:r>
    </w:p>
    <w:p w:rsidR="00F8322E" w:rsidRPr="00F8322E" w:rsidRDefault="00F8322E" w:rsidP="00F8322E">
      <w:pPr>
        <w:shd w:val="clear" w:color="auto" w:fill="FFFFFF"/>
        <w:spacing w:before="0" w:after="100" w:afterAutospacing="1" w:line="326" w:lineRule="atLeast"/>
        <w:ind w:firstLine="360"/>
        <w:jc w:val="center"/>
        <w:rPr>
          <w:color w:val="000000"/>
          <w:sz w:val="25"/>
          <w:szCs w:val="25"/>
        </w:rPr>
      </w:pPr>
      <w:r w:rsidRPr="00F8322E">
        <w:rPr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678551" cy="3943847"/>
            <wp:effectExtent l="19050" t="0" r="0" b="0"/>
            <wp:docPr id="2" name="Рисунок 2" descr="Android Studio добавляем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droid Studio добавляем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35" cy="394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2E" w:rsidRPr="00F8322E" w:rsidRDefault="00F8322E" w:rsidP="00F8322E">
      <w:pPr>
        <w:shd w:val="clear" w:color="auto" w:fill="FFFFFF"/>
        <w:spacing w:before="0" w:after="100" w:afterAutospacing="1" w:line="326" w:lineRule="atLeast"/>
        <w:ind w:firstLine="360"/>
        <w:rPr>
          <w:color w:val="000000"/>
          <w:sz w:val="25"/>
          <w:szCs w:val="25"/>
        </w:rPr>
      </w:pPr>
      <w:r w:rsidRPr="00F8322E">
        <w:rPr>
          <w:color w:val="000000"/>
          <w:sz w:val="25"/>
          <w:szCs w:val="25"/>
        </w:rPr>
        <w:t>Изображение, это файл с расширением *.</w:t>
      </w:r>
      <w:proofErr w:type="spellStart"/>
      <w:r w:rsidRPr="00F8322E">
        <w:rPr>
          <w:color w:val="000000"/>
          <w:sz w:val="25"/>
          <w:szCs w:val="25"/>
        </w:rPr>
        <w:t>png</w:t>
      </w:r>
      <w:proofErr w:type="spellEnd"/>
      <w:r w:rsidRPr="00F8322E">
        <w:rPr>
          <w:color w:val="000000"/>
          <w:sz w:val="25"/>
          <w:szCs w:val="25"/>
        </w:rPr>
        <w:t xml:space="preserve">, с разрешением 512х512 точек. </w:t>
      </w:r>
      <w:proofErr w:type="gramStart"/>
      <w:r w:rsidRPr="00F8322E">
        <w:rPr>
          <w:color w:val="000000"/>
          <w:sz w:val="25"/>
          <w:szCs w:val="25"/>
        </w:rPr>
        <w:t>Для примера</w:t>
      </w:r>
      <w:proofErr w:type="gramEnd"/>
      <w:r w:rsidRPr="00F8322E">
        <w:rPr>
          <w:color w:val="000000"/>
          <w:sz w:val="25"/>
          <w:szCs w:val="25"/>
        </w:rPr>
        <w:t xml:space="preserve">, я взял </w:t>
      </w:r>
      <w:proofErr w:type="spellStart"/>
      <w:r w:rsidRPr="00F8322E">
        <w:rPr>
          <w:color w:val="000000"/>
          <w:sz w:val="25"/>
          <w:szCs w:val="25"/>
        </w:rPr>
        <w:t>png</w:t>
      </w:r>
      <w:proofErr w:type="spellEnd"/>
      <w:r w:rsidRPr="00F8322E">
        <w:rPr>
          <w:color w:val="000000"/>
          <w:sz w:val="25"/>
          <w:szCs w:val="25"/>
        </w:rPr>
        <w:t xml:space="preserve"> с разрешением 256х256, чтобы можно было почувствовать разницу. После чего нажимаем </w:t>
      </w:r>
      <w:proofErr w:type="spellStart"/>
      <w:r w:rsidRPr="00F8322E">
        <w:rPr>
          <w:color w:val="000000"/>
          <w:sz w:val="25"/>
          <w:szCs w:val="25"/>
        </w:rPr>
        <w:t>Next</w:t>
      </w:r>
      <w:proofErr w:type="spellEnd"/>
      <w:r w:rsidRPr="00F8322E">
        <w:rPr>
          <w:color w:val="000000"/>
          <w:sz w:val="25"/>
          <w:szCs w:val="25"/>
        </w:rPr>
        <w:t>.</w:t>
      </w:r>
    </w:p>
    <w:p w:rsidR="00F8322E" w:rsidRPr="00F8322E" w:rsidRDefault="00F8322E" w:rsidP="00F8322E">
      <w:pPr>
        <w:shd w:val="clear" w:color="auto" w:fill="FFFFFF"/>
        <w:spacing w:before="0" w:after="100" w:afterAutospacing="1" w:line="326" w:lineRule="atLeast"/>
        <w:ind w:firstLine="360"/>
        <w:jc w:val="center"/>
        <w:rPr>
          <w:color w:val="000000"/>
          <w:sz w:val="25"/>
          <w:szCs w:val="25"/>
        </w:rPr>
      </w:pPr>
      <w:r w:rsidRPr="00F8322E">
        <w:rPr>
          <w:noProof/>
          <w:color w:val="000000"/>
          <w:sz w:val="25"/>
          <w:szCs w:val="25"/>
        </w:rPr>
        <w:drawing>
          <wp:inline distT="0" distB="0" distL="0" distR="0">
            <wp:extent cx="5572247" cy="3864334"/>
            <wp:effectExtent l="19050" t="0" r="9403" b="0"/>
            <wp:docPr id="3" name="Рисунок 3" descr="Android Studio добавляем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droid Studio добавляем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28" cy="386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2E" w:rsidRPr="00F8322E" w:rsidRDefault="00F8322E" w:rsidP="00F8322E">
      <w:pPr>
        <w:shd w:val="clear" w:color="auto" w:fill="FFFFFF"/>
        <w:spacing w:before="0" w:after="100" w:afterAutospacing="1" w:line="326" w:lineRule="atLeast"/>
        <w:ind w:firstLine="360"/>
        <w:rPr>
          <w:color w:val="000000"/>
          <w:sz w:val="25"/>
          <w:szCs w:val="25"/>
        </w:rPr>
      </w:pPr>
      <w:r w:rsidRPr="00F8322E">
        <w:rPr>
          <w:color w:val="000000"/>
          <w:sz w:val="25"/>
          <w:szCs w:val="25"/>
        </w:rPr>
        <w:lastRenderedPageBreak/>
        <w:t>После чего мы видим сообщение о том, что будет заменено текущее изображение загрузчика.</w:t>
      </w:r>
    </w:p>
    <w:p w:rsidR="00F8322E" w:rsidRPr="00F8322E" w:rsidRDefault="00F8322E" w:rsidP="00F8322E">
      <w:pPr>
        <w:shd w:val="clear" w:color="auto" w:fill="FFFFFF"/>
        <w:spacing w:before="0" w:after="100" w:afterAutospacing="1" w:line="326" w:lineRule="atLeast"/>
        <w:ind w:firstLine="360"/>
        <w:jc w:val="center"/>
        <w:rPr>
          <w:color w:val="000000"/>
          <w:sz w:val="25"/>
          <w:szCs w:val="25"/>
        </w:rPr>
      </w:pPr>
      <w:r w:rsidRPr="00F8322E">
        <w:rPr>
          <w:noProof/>
          <w:color w:val="000000"/>
          <w:sz w:val="25"/>
          <w:szCs w:val="25"/>
        </w:rPr>
        <w:drawing>
          <wp:inline distT="0" distB="0" distL="0" distR="0">
            <wp:extent cx="4737828" cy="3299791"/>
            <wp:effectExtent l="19050" t="0" r="5622" b="0"/>
            <wp:docPr id="4" name="Рисунок 4" descr="Android Studio добавляем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droid Studio добавляем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75" cy="329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2E" w:rsidRPr="00F8322E" w:rsidRDefault="00F8322E" w:rsidP="00F8322E">
      <w:pPr>
        <w:shd w:val="clear" w:color="auto" w:fill="FFFFFF"/>
        <w:spacing w:before="0" w:after="100" w:afterAutospacing="1" w:line="326" w:lineRule="atLeast"/>
        <w:ind w:firstLine="360"/>
        <w:rPr>
          <w:color w:val="000000"/>
          <w:sz w:val="25"/>
          <w:szCs w:val="25"/>
        </w:rPr>
      </w:pPr>
      <w:r w:rsidRPr="00F8322E">
        <w:rPr>
          <w:color w:val="000000"/>
          <w:sz w:val="25"/>
          <w:szCs w:val="25"/>
        </w:rPr>
        <w:t>Кстати текущее изображение, можно загрузить и на рабочую область.</w:t>
      </w:r>
    </w:p>
    <w:p w:rsidR="00F8322E" w:rsidRPr="00F8322E" w:rsidRDefault="00F8322E" w:rsidP="00F8322E">
      <w:pPr>
        <w:shd w:val="clear" w:color="auto" w:fill="FFFFFF"/>
        <w:spacing w:before="0" w:after="100" w:afterAutospacing="1" w:line="326" w:lineRule="atLeast"/>
        <w:ind w:firstLine="360"/>
        <w:jc w:val="center"/>
        <w:rPr>
          <w:color w:val="000000"/>
          <w:sz w:val="25"/>
          <w:szCs w:val="25"/>
        </w:rPr>
      </w:pPr>
      <w:r w:rsidRPr="00F8322E">
        <w:rPr>
          <w:noProof/>
          <w:color w:val="000000"/>
          <w:sz w:val="25"/>
          <w:szCs w:val="25"/>
        </w:rPr>
        <w:drawing>
          <wp:inline distT="0" distB="0" distL="0" distR="0">
            <wp:extent cx="4903662" cy="3959750"/>
            <wp:effectExtent l="19050" t="0" r="0" b="0"/>
            <wp:docPr id="5" name="Рисунок 5" descr="Android Studio добавляем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droid Studio добавляем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458" cy="39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2E" w:rsidRPr="00F8322E" w:rsidRDefault="00F8322E" w:rsidP="00F8322E">
      <w:pPr>
        <w:shd w:val="clear" w:color="auto" w:fill="FFFFFF"/>
        <w:spacing w:before="0" w:after="100" w:afterAutospacing="1" w:line="326" w:lineRule="atLeast"/>
        <w:ind w:firstLine="360"/>
        <w:jc w:val="center"/>
        <w:rPr>
          <w:color w:val="000000"/>
          <w:sz w:val="25"/>
          <w:szCs w:val="25"/>
        </w:rPr>
      </w:pPr>
      <w:r w:rsidRPr="00F8322E">
        <w:rPr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4073812" cy="3149558"/>
            <wp:effectExtent l="19050" t="0" r="2888" b="0"/>
            <wp:docPr id="6" name="Рисунок 6" descr="Android Studio добавляем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droid Studio добавляем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73" cy="314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2E" w:rsidRPr="00F8322E" w:rsidRDefault="00F8322E" w:rsidP="00F8322E">
      <w:pPr>
        <w:shd w:val="clear" w:color="auto" w:fill="FFFFFF"/>
        <w:spacing w:before="0" w:after="100" w:afterAutospacing="1" w:line="326" w:lineRule="atLeast"/>
        <w:ind w:firstLine="360"/>
        <w:rPr>
          <w:color w:val="000000"/>
          <w:sz w:val="25"/>
          <w:szCs w:val="25"/>
        </w:rPr>
      </w:pPr>
      <w:r w:rsidRPr="00F8322E">
        <w:rPr>
          <w:color w:val="000000"/>
          <w:sz w:val="25"/>
          <w:szCs w:val="25"/>
        </w:rPr>
        <w:t>Здесь как раз отчётливо видна разница между изображениями 256х256 и 512х512. И кстати, если Вам необходимо добавить изображение для Вашего проекта, то выбрав </w:t>
      </w:r>
      <w:proofErr w:type="spellStart"/>
      <w:r w:rsidRPr="00F8322E">
        <w:rPr>
          <w:b/>
          <w:bCs/>
          <w:color w:val="000000"/>
          <w:sz w:val="25"/>
        </w:rPr>
        <w:t>New</w:t>
      </w:r>
      <w:proofErr w:type="spellEnd"/>
      <w:r w:rsidRPr="00F8322E">
        <w:rPr>
          <w:b/>
          <w:bCs/>
          <w:color w:val="000000"/>
          <w:sz w:val="25"/>
        </w:rPr>
        <w:t xml:space="preserve"> &gt; </w:t>
      </w:r>
      <w:proofErr w:type="spellStart"/>
      <w:r w:rsidRPr="00F8322E">
        <w:rPr>
          <w:b/>
          <w:bCs/>
          <w:color w:val="000000"/>
          <w:sz w:val="25"/>
        </w:rPr>
        <w:t>Image</w:t>
      </w:r>
      <w:proofErr w:type="spellEnd"/>
      <w:r w:rsidRPr="00F8322E">
        <w:rPr>
          <w:b/>
          <w:bCs/>
          <w:color w:val="000000"/>
          <w:sz w:val="25"/>
        </w:rPr>
        <w:t xml:space="preserve"> </w:t>
      </w:r>
      <w:proofErr w:type="spellStart"/>
      <w:r w:rsidRPr="00F8322E">
        <w:rPr>
          <w:b/>
          <w:bCs/>
          <w:color w:val="000000"/>
          <w:sz w:val="25"/>
        </w:rPr>
        <w:t>Asset</w:t>
      </w:r>
      <w:proofErr w:type="spellEnd"/>
      <w:r w:rsidRPr="00F8322E">
        <w:rPr>
          <w:color w:val="000000"/>
          <w:sz w:val="25"/>
          <w:szCs w:val="25"/>
        </w:rPr>
        <w:t>, укажите панель </w:t>
      </w:r>
      <w:proofErr w:type="spellStart"/>
      <w:r w:rsidRPr="00F8322E">
        <w:rPr>
          <w:b/>
          <w:bCs/>
          <w:color w:val="000000"/>
          <w:sz w:val="25"/>
        </w:rPr>
        <w:t>Action</w:t>
      </w:r>
      <w:proofErr w:type="spellEnd"/>
      <w:r w:rsidRPr="00F8322E">
        <w:rPr>
          <w:b/>
          <w:bCs/>
          <w:color w:val="000000"/>
          <w:sz w:val="25"/>
        </w:rPr>
        <w:t xml:space="preserve"> </w:t>
      </w:r>
      <w:proofErr w:type="spellStart"/>
      <w:r w:rsidRPr="00F8322E">
        <w:rPr>
          <w:b/>
          <w:bCs/>
          <w:color w:val="000000"/>
          <w:sz w:val="25"/>
        </w:rPr>
        <w:t>Bar</w:t>
      </w:r>
      <w:proofErr w:type="spellEnd"/>
      <w:r w:rsidRPr="00F8322E">
        <w:rPr>
          <w:b/>
          <w:bCs/>
          <w:color w:val="000000"/>
          <w:sz w:val="25"/>
        </w:rPr>
        <w:t xml:space="preserve"> </w:t>
      </w:r>
      <w:proofErr w:type="spellStart"/>
      <w:r w:rsidRPr="00F8322E">
        <w:rPr>
          <w:b/>
          <w:bCs/>
          <w:color w:val="000000"/>
          <w:sz w:val="25"/>
        </w:rPr>
        <w:t>and</w:t>
      </w:r>
      <w:proofErr w:type="spellEnd"/>
      <w:r w:rsidRPr="00F8322E">
        <w:rPr>
          <w:b/>
          <w:bCs/>
          <w:color w:val="000000"/>
          <w:sz w:val="25"/>
        </w:rPr>
        <w:t xml:space="preserve"> </w:t>
      </w:r>
      <w:proofErr w:type="spellStart"/>
      <w:r w:rsidRPr="00F8322E">
        <w:rPr>
          <w:b/>
          <w:bCs/>
          <w:color w:val="000000"/>
          <w:sz w:val="25"/>
        </w:rPr>
        <w:t>Tab</w:t>
      </w:r>
      <w:proofErr w:type="spellEnd"/>
      <w:r w:rsidRPr="00F8322E">
        <w:rPr>
          <w:b/>
          <w:bCs/>
          <w:color w:val="000000"/>
          <w:sz w:val="25"/>
        </w:rPr>
        <w:t xml:space="preserve"> </w:t>
      </w:r>
      <w:proofErr w:type="spellStart"/>
      <w:r w:rsidRPr="00F8322E">
        <w:rPr>
          <w:b/>
          <w:bCs/>
          <w:color w:val="000000"/>
          <w:sz w:val="25"/>
        </w:rPr>
        <w:t>Icons</w:t>
      </w:r>
      <w:proofErr w:type="spellEnd"/>
      <w:r w:rsidRPr="00F8322E">
        <w:rPr>
          <w:color w:val="000000"/>
          <w:sz w:val="25"/>
          <w:szCs w:val="25"/>
        </w:rPr>
        <w:t>.</w:t>
      </w:r>
    </w:p>
    <w:p w:rsidR="00F8322E" w:rsidRPr="00F8322E" w:rsidRDefault="00F8322E" w:rsidP="00F8322E">
      <w:pPr>
        <w:shd w:val="clear" w:color="auto" w:fill="FFFFFF"/>
        <w:spacing w:before="0" w:after="100" w:afterAutospacing="1" w:line="326" w:lineRule="atLeast"/>
        <w:ind w:firstLine="360"/>
        <w:jc w:val="center"/>
        <w:rPr>
          <w:color w:val="000000"/>
          <w:sz w:val="25"/>
          <w:szCs w:val="25"/>
        </w:rPr>
      </w:pPr>
      <w:r w:rsidRPr="00F8322E">
        <w:rPr>
          <w:noProof/>
          <w:color w:val="000000"/>
          <w:sz w:val="25"/>
          <w:szCs w:val="25"/>
        </w:rPr>
        <w:drawing>
          <wp:inline distT="0" distB="0" distL="0" distR="0">
            <wp:extent cx="3655786" cy="2542445"/>
            <wp:effectExtent l="19050" t="0" r="1814" b="0"/>
            <wp:docPr id="7" name="Рисунок 7" descr="Android Studio добавляем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droid Studio добавляем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25" cy="254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2E" w:rsidRPr="00F8322E" w:rsidRDefault="00F8322E" w:rsidP="00F8322E">
      <w:pPr>
        <w:shd w:val="clear" w:color="auto" w:fill="FFFFFF"/>
        <w:jc w:val="left"/>
        <w:rPr>
          <w:color w:val="000000"/>
          <w:sz w:val="27"/>
          <w:szCs w:val="27"/>
          <w:lang w:val="en-US"/>
        </w:rPr>
      </w:pPr>
    </w:p>
    <w:p w:rsidR="00124236" w:rsidRPr="00F8322E" w:rsidRDefault="00271DD3">
      <w:pPr>
        <w:pStyle w:val="3"/>
        <w:rPr>
          <w:rFonts w:ascii="Times New Roman" w:hAnsi="Times New Roman" w:cs="Times New Roman"/>
        </w:rPr>
      </w:pPr>
      <w:r w:rsidRPr="00F8322E">
        <w:rPr>
          <w:rFonts w:ascii="Times New Roman" w:hAnsi="Times New Roman" w:cs="Times New Roman"/>
        </w:rPr>
        <w:t>Контрольные вопросы</w:t>
      </w:r>
    </w:p>
    <w:p w:rsidR="00FC39CC" w:rsidRPr="00F8322E" w:rsidRDefault="00FC39CC" w:rsidP="00FC39CC">
      <w:pPr>
        <w:pStyle w:val="normal"/>
        <w:numPr>
          <w:ilvl w:val="0"/>
          <w:numId w:val="1"/>
        </w:numPr>
        <w:spacing w:before="0"/>
      </w:pPr>
      <w:r w:rsidRPr="00F8322E">
        <w:t>Что такое событийно-ориентированное программирование?</w:t>
      </w:r>
    </w:p>
    <w:p w:rsidR="00FC39CC" w:rsidRPr="00F8322E" w:rsidRDefault="00FC39CC" w:rsidP="00FC39CC">
      <w:pPr>
        <w:pStyle w:val="normal"/>
        <w:numPr>
          <w:ilvl w:val="0"/>
          <w:numId w:val="1"/>
        </w:numPr>
        <w:spacing w:before="0"/>
      </w:pPr>
      <w:r w:rsidRPr="00F8322E">
        <w:t>Какие события вы использовали в своем приложении?</w:t>
      </w:r>
    </w:p>
    <w:p w:rsidR="00FC39CC" w:rsidRPr="00F8322E" w:rsidRDefault="00FC39CC" w:rsidP="00FC39CC">
      <w:pPr>
        <w:pStyle w:val="normal"/>
        <w:numPr>
          <w:ilvl w:val="0"/>
          <w:numId w:val="1"/>
        </w:numPr>
      </w:pPr>
      <w:r w:rsidRPr="00F8322E">
        <w:t xml:space="preserve">С помощью какого класса предоставляется доступ к ресурсам из кода </w:t>
      </w:r>
      <w:proofErr w:type="spellStart"/>
      <w:r w:rsidRPr="00F8322E">
        <w:t>Java</w:t>
      </w:r>
      <w:proofErr w:type="spellEnd"/>
      <w:r w:rsidRPr="00F8322E">
        <w:t>?</w:t>
      </w:r>
    </w:p>
    <w:p w:rsidR="00FC39CC" w:rsidRPr="00F8322E" w:rsidRDefault="00FC39CC" w:rsidP="00FC39CC">
      <w:pPr>
        <w:pStyle w:val="normal"/>
        <w:numPr>
          <w:ilvl w:val="0"/>
          <w:numId w:val="1"/>
        </w:numPr>
        <w:spacing w:before="0"/>
      </w:pPr>
      <w:r w:rsidRPr="00F8322E">
        <w:t>Какие основные квалификаторы ресурсов вы знаете?</w:t>
      </w:r>
    </w:p>
    <w:p w:rsidR="00FC39CC" w:rsidRPr="00F8322E" w:rsidRDefault="00FC39CC" w:rsidP="00FC39CC">
      <w:pPr>
        <w:pStyle w:val="normal"/>
        <w:numPr>
          <w:ilvl w:val="0"/>
          <w:numId w:val="1"/>
        </w:numPr>
        <w:spacing w:before="0"/>
      </w:pPr>
      <w:r w:rsidRPr="00F8322E">
        <w:lastRenderedPageBreak/>
        <w:t xml:space="preserve">Какие основные XML-атрибуты используются для задания расположения </w:t>
      </w:r>
      <w:proofErr w:type="spellStart"/>
      <w:r w:rsidRPr="00F8322E">
        <w:t>виджета</w:t>
      </w:r>
      <w:proofErr w:type="spellEnd"/>
      <w:r w:rsidRPr="00F8322E">
        <w:t xml:space="preserve"> на экране?</w:t>
      </w:r>
    </w:p>
    <w:p w:rsidR="00FC39CC" w:rsidRPr="00F8322E" w:rsidRDefault="00FC39CC" w:rsidP="00FC39CC">
      <w:pPr>
        <w:pStyle w:val="normal"/>
        <w:numPr>
          <w:ilvl w:val="0"/>
          <w:numId w:val="1"/>
        </w:numPr>
        <w:spacing w:before="0"/>
      </w:pPr>
      <w:r w:rsidRPr="00F8322E">
        <w:t xml:space="preserve">Какие основные XML-атрибуты используются для задания отображения </w:t>
      </w:r>
      <w:proofErr w:type="spellStart"/>
      <w:r w:rsidRPr="00F8322E">
        <w:t>виджета</w:t>
      </w:r>
      <w:proofErr w:type="spellEnd"/>
      <w:r w:rsidRPr="00F8322E">
        <w:t xml:space="preserve"> на экране?</w:t>
      </w:r>
    </w:p>
    <w:p w:rsidR="00124236" w:rsidRPr="00F8322E" w:rsidRDefault="00271DD3">
      <w:pPr>
        <w:pStyle w:val="normal"/>
        <w:numPr>
          <w:ilvl w:val="0"/>
          <w:numId w:val="1"/>
        </w:numPr>
      </w:pPr>
      <w:r w:rsidRPr="00F8322E">
        <w:t>Какие существуют соглашения в порядке наименования действий?</w:t>
      </w:r>
    </w:p>
    <w:p w:rsidR="00124236" w:rsidRPr="00F8322E" w:rsidRDefault="00271DD3">
      <w:pPr>
        <w:pStyle w:val="normal"/>
        <w:numPr>
          <w:ilvl w:val="0"/>
          <w:numId w:val="1"/>
        </w:numPr>
        <w:spacing w:before="0"/>
      </w:pPr>
      <w:r w:rsidRPr="00F8322E">
        <w:t xml:space="preserve">Как передать информацию в </w:t>
      </w:r>
      <w:proofErr w:type="gramStart"/>
      <w:r w:rsidRPr="00F8322E">
        <w:t>активность</w:t>
      </w:r>
      <w:proofErr w:type="gramEnd"/>
      <w:r w:rsidRPr="00F8322E">
        <w:t xml:space="preserve"> используя неявный вызов?</w:t>
      </w:r>
    </w:p>
    <w:p w:rsidR="00124236" w:rsidRPr="00F8322E" w:rsidRDefault="00271DD3">
      <w:pPr>
        <w:pStyle w:val="normal"/>
        <w:numPr>
          <w:ilvl w:val="0"/>
          <w:numId w:val="1"/>
        </w:numPr>
        <w:spacing w:before="0"/>
      </w:pPr>
      <w:r w:rsidRPr="00F8322E">
        <w:t xml:space="preserve">Какие еще параметры можно задавать при создании </w:t>
      </w:r>
      <w:proofErr w:type="gramStart"/>
      <w:r w:rsidRPr="00F8322E">
        <w:t>неявного</w:t>
      </w:r>
      <w:proofErr w:type="gramEnd"/>
      <w:r w:rsidRPr="00F8322E">
        <w:t xml:space="preserve"> </w:t>
      </w:r>
      <w:proofErr w:type="spellStart"/>
      <w:r w:rsidRPr="00F8322E">
        <w:t>интента</w:t>
      </w:r>
      <w:proofErr w:type="spellEnd"/>
      <w:r w:rsidRPr="00F8322E">
        <w:t>?</w:t>
      </w:r>
    </w:p>
    <w:p w:rsidR="00124236" w:rsidRPr="00F8322E" w:rsidRDefault="00271DD3">
      <w:pPr>
        <w:pStyle w:val="normal"/>
        <w:numPr>
          <w:ilvl w:val="0"/>
          <w:numId w:val="1"/>
        </w:numPr>
        <w:spacing w:before="0"/>
      </w:pPr>
      <w:r w:rsidRPr="00F8322E">
        <w:t xml:space="preserve">Зачем нужна категория в </w:t>
      </w:r>
      <w:proofErr w:type="spellStart"/>
      <w:r w:rsidRPr="00F8322E">
        <w:t>интент-фильтрах</w:t>
      </w:r>
      <w:proofErr w:type="spellEnd"/>
      <w:r w:rsidRPr="00F8322E">
        <w:t>? Какие существуют категории?</w:t>
      </w:r>
    </w:p>
    <w:p w:rsidR="00124236" w:rsidRPr="00F8322E" w:rsidRDefault="00271DD3">
      <w:pPr>
        <w:pStyle w:val="normal"/>
        <w:numPr>
          <w:ilvl w:val="0"/>
          <w:numId w:val="1"/>
        </w:numPr>
        <w:spacing w:before="0"/>
      </w:pPr>
      <w:r w:rsidRPr="00F8322E">
        <w:t>Зачем нужен элемент  &lt;</w:t>
      </w:r>
      <w:proofErr w:type="spellStart"/>
      <w:r w:rsidRPr="00F8322E">
        <w:t>requestFocus</w:t>
      </w:r>
      <w:proofErr w:type="spellEnd"/>
      <w:r w:rsidRPr="00F8322E">
        <w:t>&gt;?</w:t>
      </w:r>
    </w:p>
    <w:p w:rsidR="00123867" w:rsidRPr="00F8322E" w:rsidRDefault="00271DD3" w:rsidP="00123867">
      <w:pPr>
        <w:pStyle w:val="normal"/>
        <w:numPr>
          <w:ilvl w:val="0"/>
          <w:numId w:val="1"/>
        </w:numPr>
        <w:spacing w:before="0"/>
      </w:pPr>
      <w:r w:rsidRPr="00F8322E">
        <w:t xml:space="preserve">Зачем нужны аргументы </w:t>
      </w:r>
      <w:proofErr w:type="spellStart"/>
      <w:r w:rsidRPr="00F8322E">
        <w:t>requestCode</w:t>
      </w:r>
      <w:proofErr w:type="spellEnd"/>
      <w:r w:rsidRPr="00F8322E">
        <w:t xml:space="preserve"> и </w:t>
      </w:r>
      <w:proofErr w:type="spellStart"/>
      <w:r w:rsidRPr="00F8322E">
        <w:t>resultCode</w:t>
      </w:r>
      <w:proofErr w:type="spellEnd"/>
      <w:r w:rsidRPr="00F8322E">
        <w:t xml:space="preserve"> в </w:t>
      </w:r>
      <w:proofErr w:type="gramStart"/>
      <w:r w:rsidRPr="00F8322E">
        <w:t>обратном</w:t>
      </w:r>
      <w:proofErr w:type="gramEnd"/>
      <w:r w:rsidRPr="00F8322E">
        <w:t xml:space="preserve"> </w:t>
      </w:r>
      <w:proofErr w:type="spellStart"/>
      <w:r w:rsidRPr="00F8322E">
        <w:t>интенте</w:t>
      </w:r>
      <w:proofErr w:type="spellEnd"/>
      <w:r w:rsidRPr="00F8322E">
        <w:t>?</w:t>
      </w:r>
    </w:p>
    <w:p w:rsidR="00123867" w:rsidRPr="00F8322E" w:rsidRDefault="00123867" w:rsidP="00123867">
      <w:pPr>
        <w:pStyle w:val="normal"/>
        <w:numPr>
          <w:ilvl w:val="0"/>
          <w:numId w:val="1"/>
        </w:numPr>
        <w:spacing w:before="0"/>
      </w:pPr>
      <w:r w:rsidRPr="00F8322E">
        <w:t>Зачем делить приложение на несколько окно? Почему нельзя использовать разные расположения?</w:t>
      </w:r>
    </w:p>
    <w:p w:rsidR="00123867" w:rsidRPr="00F8322E" w:rsidRDefault="00123867" w:rsidP="00123867">
      <w:pPr>
        <w:pStyle w:val="normal"/>
        <w:numPr>
          <w:ilvl w:val="0"/>
          <w:numId w:val="1"/>
        </w:numPr>
        <w:spacing w:before="0"/>
      </w:pPr>
      <w:r w:rsidRPr="00F8322E">
        <w:t xml:space="preserve">Что такое </w:t>
      </w:r>
      <w:proofErr w:type="spellStart"/>
      <w:r w:rsidRPr="00F8322E">
        <w:t>интент</w:t>
      </w:r>
      <w:proofErr w:type="spellEnd"/>
      <w:r w:rsidRPr="00F8322E">
        <w:t xml:space="preserve"> и зачем он нужен?</w:t>
      </w:r>
    </w:p>
    <w:p w:rsidR="00123867" w:rsidRPr="00F8322E" w:rsidRDefault="00123867" w:rsidP="00123867">
      <w:pPr>
        <w:pStyle w:val="normal"/>
        <w:numPr>
          <w:ilvl w:val="0"/>
          <w:numId w:val="1"/>
        </w:numPr>
        <w:spacing w:before="0"/>
      </w:pPr>
      <w:r w:rsidRPr="00F8322E">
        <w:t xml:space="preserve">Как вызвать определенное окно своего приложение? </w:t>
      </w:r>
      <w:proofErr w:type="gramStart"/>
      <w:r w:rsidRPr="00F8322E">
        <w:t>А другого?</w:t>
      </w:r>
      <w:proofErr w:type="gramEnd"/>
    </w:p>
    <w:p w:rsidR="00123867" w:rsidRPr="00F8322E" w:rsidRDefault="00123867" w:rsidP="00123867">
      <w:pPr>
        <w:pStyle w:val="normal"/>
        <w:numPr>
          <w:ilvl w:val="0"/>
          <w:numId w:val="1"/>
        </w:numPr>
        <w:spacing w:before="0"/>
      </w:pPr>
      <w:r w:rsidRPr="00F8322E">
        <w:t xml:space="preserve">Что такое </w:t>
      </w:r>
      <w:proofErr w:type="spellStart"/>
      <w:r w:rsidRPr="00F8322E">
        <w:t>таск</w:t>
      </w:r>
      <w:proofErr w:type="spellEnd"/>
      <w:r w:rsidRPr="00F8322E">
        <w:t>? Почему при перемещении между окнами работает кнопка “Назад”?</w:t>
      </w:r>
    </w:p>
    <w:p w:rsidR="00123867" w:rsidRPr="00F8322E" w:rsidRDefault="00123867" w:rsidP="00123867">
      <w:pPr>
        <w:pStyle w:val="normal"/>
        <w:spacing w:before="0"/>
        <w:ind w:left="720"/>
      </w:pPr>
    </w:p>
    <w:p w:rsidR="00124236" w:rsidRPr="00F8322E" w:rsidRDefault="00271DD3">
      <w:pPr>
        <w:pStyle w:val="3"/>
        <w:rPr>
          <w:rFonts w:ascii="Times New Roman" w:hAnsi="Times New Roman" w:cs="Times New Roman"/>
        </w:rPr>
      </w:pPr>
      <w:bookmarkStart w:id="1" w:name="_yfmv7vt137dc" w:colFirst="0" w:colLast="0"/>
      <w:bookmarkEnd w:id="1"/>
      <w:r w:rsidRPr="00F8322E">
        <w:rPr>
          <w:rFonts w:ascii="Times New Roman" w:hAnsi="Times New Roman" w:cs="Times New Roman"/>
        </w:rPr>
        <w:t>Дополнительные задания</w:t>
      </w:r>
    </w:p>
    <w:p w:rsidR="00124236" w:rsidRPr="00F8322E" w:rsidRDefault="00271DD3">
      <w:pPr>
        <w:pStyle w:val="normal"/>
        <w:numPr>
          <w:ilvl w:val="0"/>
          <w:numId w:val="2"/>
        </w:numPr>
      </w:pPr>
      <w:r w:rsidRPr="00F8322E">
        <w:t>Создайте приложение, на главном окне которого будет расположено поле ввода текста и при нажатии на кнопку “перейти” будет запускаться браузер по введенному пользователем адресу.</w:t>
      </w:r>
    </w:p>
    <w:p w:rsidR="00124236" w:rsidRPr="00F8322E" w:rsidRDefault="00271DD3">
      <w:pPr>
        <w:pStyle w:val="normal"/>
        <w:numPr>
          <w:ilvl w:val="0"/>
          <w:numId w:val="2"/>
        </w:numPr>
        <w:spacing w:before="0"/>
      </w:pPr>
      <w:r w:rsidRPr="00F8322E">
        <w:t>Создайте приложение, отвечающее на какое-либо стандартное системное действие. Проверьте его работоспособность.</w:t>
      </w:r>
    </w:p>
    <w:p w:rsidR="00124236" w:rsidRPr="00F8322E" w:rsidRDefault="00271DD3">
      <w:pPr>
        <w:pStyle w:val="normal"/>
        <w:numPr>
          <w:ilvl w:val="0"/>
          <w:numId w:val="2"/>
        </w:numPr>
        <w:spacing w:before="0"/>
      </w:pPr>
      <w:r w:rsidRPr="00F8322E">
        <w:t xml:space="preserve">Создайте приложение, которое выводит текстовую надпись и предлагает выбрать цвет и выравнивание надписи. Выбор должен производиться в двух разных активностях. При возврате в основную активность форматирование надписи должно меняться. </w:t>
      </w:r>
    </w:p>
    <w:p w:rsidR="00124236" w:rsidRPr="00F8322E" w:rsidRDefault="00271DD3">
      <w:pPr>
        <w:pStyle w:val="normal"/>
        <w:numPr>
          <w:ilvl w:val="0"/>
          <w:numId w:val="2"/>
        </w:numPr>
        <w:spacing w:before="0"/>
      </w:pPr>
      <w:r w:rsidRPr="00F8322E">
        <w:t>(*) Создайте приложение, запускающее приложение камеры. Когда пользователь делает снимок, он должен вернуться в наше приложение, и оно должно отобразить его в виде миниатюры на экране.</w:t>
      </w:r>
    </w:p>
    <w:sectPr w:rsidR="00124236" w:rsidRPr="00F8322E" w:rsidSect="0012423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 Mono 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B5825"/>
    <w:multiLevelType w:val="multilevel"/>
    <w:tmpl w:val="7D76BE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44890E2F"/>
    <w:multiLevelType w:val="multilevel"/>
    <w:tmpl w:val="A63CB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7DE41A6"/>
    <w:multiLevelType w:val="multilevel"/>
    <w:tmpl w:val="95C072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7E462047"/>
    <w:multiLevelType w:val="multilevel"/>
    <w:tmpl w:val="07C0BB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7F146C5B"/>
    <w:multiLevelType w:val="multilevel"/>
    <w:tmpl w:val="36F012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24236"/>
    <w:rsid w:val="00123867"/>
    <w:rsid w:val="00124236"/>
    <w:rsid w:val="00271DD3"/>
    <w:rsid w:val="002C5303"/>
    <w:rsid w:val="00361338"/>
    <w:rsid w:val="0076732D"/>
    <w:rsid w:val="00B245C2"/>
    <w:rsid w:val="00BF5F0A"/>
    <w:rsid w:val="00C25D18"/>
    <w:rsid w:val="00F8322E"/>
    <w:rsid w:val="00FC3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befor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303"/>
  </w:style>
  <w:style w:type="paragraph" w:styleId="1">
    <w:name w:val="heading 1"/>
    <w:basedOn w:val="normal"/>
    <w:next w:val="normal"/>
    <w:rsid w:val="00124236"/>
    <w:pPr>
      <w:keepNext/>
      <w:keepLines/>
      <w:spacing w:before="400" w:after="120"/>
      <w:outlineLvl w:val="0"/>
    </w:pPr>
    <w:rPr>
      <w:rFonts w:ascii="Arial" w:eastAsia="Arial" w:hAnsi="Arial" w:cs="Arial"/>
      <w:b/>
      <w:sz w:val="48"/>
      <w:szCs w:val="48"/>
    </w:rPr>
  </w:style>
  <w:style w:type="paragraph" w:styleId="2">
    <w:name w:val="heading 2"/>
    <w:basedOn w:val="normal"/>
    <w:next w:val="normal"/>
    <w:rsid w:val="00124236"/>
    <w:pPr>
      <w:keepNext/>
      <w:keepLines/>
      <w:spacing w:before="360" w:after="120"/>
      <w:jc w:val="left"/>
      <w:outlineLvl w:val="1"/>
    </w:pPr>
    <w:rPr>
      <w:rFonts w:ascii="Arial" w:eastAsia="Arial" w:hAnsi="Arial" w:cs="Arial"/>
      <w:b/>
      <w:i/>
      <w:sz w:val="36"/>
      <w:szCs w:val="36"/>
    </w:rPr>
  </w:style>
  <w:style w:type="paragraph" w:styleId="3">
    <w:name w:val="heading 3"/>
    <w:basedOn w:val="normal"/>
    <w:next w:val="normal"/>
    <w:rsid w:val="00124236"/>
    <w:pPr>
      <w:keepNext/>
      <w:keepLines/>
      <w:spacing w:before="320" w:after="80" w:line="360" w:lineRule="auto"/>
      <w:outlineLvl w:val="2"/>
    </w:pPr>
    <w:rPr>
      <w:rFonts w:ascii="Arial" w:eastAsia="Arial" w:hAnsi="Arial" w:cs="Arial"/>
      <w:b/>
      <w:color w:val="434343"/>
    </w:rPr>
  </w:style>
  <w:style w:type="paragraph" w:styleId="4">
    <w:name w:val="heading 4"/>
    <w:basedOn w:val="normal"/>
    <w:next w:val="normal"/>
    <w:rsid w:val="00124236"/>
    <w:pPr>
      <w:keepNext/>
      <w:keepLines/>
      <w:spacing w:before="280" w:after="80" w:line="360" w:lineRule="auto"/>
      <w:ind w:firstLine="700"/>
      <w:outlineLvl w:val="3"/>
    </w:pPr>
    <w:rPr>
      <w:rFonts w:ascii="Arial" w:eastAsia="Arial" w:hAnsi="Arial" w:cs="Arial"/>
      <w:i/>
      <w:color w:val="666666"/>
    </w:rPr>
  </w:style>
  <w:style w:type="paragraph" w:styleId="5">
    <w:name w:val="heading 5"/>
    <w:basedOn w:val="normal"/>
    <w:next w:val="normal"/>
    <w:rsid w:val="00124236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normal"/>
    <w:next w:val="normal"/>
    <w:rsid w:val="00124236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124236"/>
  </w:style>
  <w:style w:type="table" w:customStyle="1" w:styleId="TableNormal">
    <w:name w:val="Table Normal"/>
    <w:rsid w:val="0012423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124236"/>
    <w:pPr>
      <w:keepNext/>
      <w:keepLines/>
      <w:spacing w:before="0" w:after="60"/>
    </w:pPr>
    <w:rPr>
      <w:sz w:val="52"/>
      <w:szCs w:val="52"/>
    </w:rPr>
  </w:style>
  <w:style w:type="paragraph" w:styleId="a4">
    <w:name w:val="Subtitle"/>
    <w:basedOn w:val="normal"/>
    <w:next w:val="normal"/>
    <w:rsid w:val="00124236"/>
    <w:pPr>
      <w:keepNext/>
      <w:keepLines/>
      <w:pBdr>
        <w:left w:val="single" w:sz="12" w:space="5" w:color="6AA84F"/>
      </w:pBdr>
      <w:shd w:val="clear" w:color="auto" w:fill="FFF2CC"/>
      <w:spacing w:before="0"/>
    </w:pPr>
    <w:rPr>
      <w:rFonts w:ascii="Roboto Mono Regular" w:eastAsia="Roboto Mono Regular" w:hAnsi="Roboto Mono Regular" w:cs="Roboto Mono Regular"/>
      <w:color w:val="666666"/>
      <w:sz w:val="20"/>
      <w:szCs w:val="20"/>
    </w:rPr>
  </w:style>
  <w:style w:type="table" w:customStyle="1" w:styleId="a5">
    <w:basedOn w:val="TableNormal"/>
    <w:rsid w:val="0012423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12423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12423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12423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23867"/>
    <w:pPr>
      <w:spacing w:before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3867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8322E"/>
    <w:rPr>
      <w:color w:val="0000FF" w:themeColor="hyperlink"/>
      <w:u w:val="single"/>
    </w:rPr>
  </w:style>
  <w:style w:type="paragraph" w:customStyle="1" w:styleId="item">
    <w:name w:val="item"/>
    <w:basedOn w:val="a"/>
    <w:rsid w:val="00F8322E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ac">
    <w:name w:val="Strong"/>
    <w:basedOn w:val="a0"/>
    <w:uiPriority w:val="22"/>
    <w:qFormat/>
    <w:rsid w:val="00F8322E"/>
    <w:rPr>
      <w:b/>
      <w:bCs/>
    </w:rPr>
  </w:style>
  <w:style w:type="paragraph" w:customStyle="1" w:styleId="image">
    <w:name w:val="image"/>
    <w:basedOn w:val="a"/>
    <w:rsid w:val="00F8322E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101441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figma.com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магазин</cp:lastModifiedBy>
  <cp:revision>7</cp:revision>
  <dcterms:created xsi:type="dcterms:W3CDTF">2021-04-25T15:33:00Z</dcterms:created>
  <dcterms:modified xsi:type="dcterms:W3CDTF">2021-04-27T06:17:00Z</dcterms:modified>
</cp:coreProperties>
</file>